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775e917a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3302f4f88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36582202c46a1" /><Relationship Type="http://schemas.openxmlformats.org/officeDocument/2006/relationships/numbering" Target="/word/numbering.xml" Id="R69baa35e7cbf4b95" /><Relationship Type="http://schemas.openxmlformats.org/officeDocument/2006/relationships/settings" Target="/word/settings.xml" Id="Ref3212c211444069" /><Relationship Type="http://schemas.openxmlformats.org/officeDocument/2006/relationships/image" Target="/word/media/e0830dcd-2549-43e9-9cdf-6f8d2c8e0252.png" Id="Rd7d3302f4f8846c3" /></Relationships>
</file>