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d2e89c9f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73945b8fb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Bachellerie,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2fcbd5cc4041" /><Relationship Type="http://schemas.openxmlformats.org/officeDocument/2006/relationships/numbering" Target="/word/numbering.xml" Id="R2086aa75f0bc47ca" /><Relationship Type="http://schemas.openxmlformats.org/officeDocument/2006/relationships/settings" Target="/word/settings.xml" Id="R4178e589cc254b39" /><Relationship Type="http://schemas.openxmlformats.org/officeDocument/2006/relationships/image" Target="/word/media/532803d8-b572-48de-ad24-17a9fd343c64.png" Id="Ra7173945b8fb4a60" /></Relationships>
</file>