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2c419967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46f292d5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d06aa21b744c4" /><Relationship Type="http://schemas.openxmlformats.org/officeDocument/2006/relationships/numbering" Target="/word/numbering.xml" Id="R9f6152e772b4439d" /><Relationship Type="http://schemas.openxmlformats.org/officeDocument/2006/relationships/settings" Target="/word/settings.xml" Id="R6fc3a496617344e9" /><Relationship Type="http://schemas.openxmlformats.org/officeDocument/2006/relationships/image" Target="/word/media/7d43c3ba-eb51-43a1-8103-8e192cedaa97.png" Id="R43b46f292d564c28" /></Relationships>
</file>