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879a76600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1a28383a7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Barre-de-Monts,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6be847d6c48d6" /><Relationship Type="http://schemas.openxmlformats.org/officeDocument/2006/relationships/numbering" Target="/word/numbering.xml" Id="R528b4a885cd2469b" /><Relationship Type="http://schemas.openxmlformats.org/officeDocument/2006/relationships/settings" Target="/word/settings.xml" Id="R13be78171a1544a6" /><Relationship Type="http://schemas.openxmlformats.org/officeDocument/2006/relationships/image" Target="/word/media/985864ab-f5be-462b-90cd-f9eaa66d445e.png" Id="R4741a28383a7438c" /></Relationships>
</file>