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ffbb8b3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7b49be3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Barthie,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c33e808124bad" /><Relationship Type="http://schemas.openxmlformats.org/officeDocument/2006/relationships/numbering" Target="/word/numbering.xml" Id="Rad1c7b3ffd494dae" /><Relationship Type="http://schemas.openxmlformats.org/officeDocument/2006/relationships/settings" Target="/word/settings.xml" Id="R46a67f4bd7494fb5" /><Relationship Type="http://schemas.openxmlformats.org/officeDocument/2006/relationships/image" Target="/word/media/99a178ca-79cf-46c9-bb13-fed9e3fd6ddb.png" Id="R249b7b49be3547b5" /></Relationships>
</file>