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6c34b0663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b7840d3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Bastide-de-Besplas,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d9d6f85fe4b31" /><Relationship Type="http://schemas.openxmlformats.org/officeDocument/2006/relationships/numbering" Target="/word/numbering.xml" Id="Rc5ac2c3864d74806" /><Relationship Type="http://schemas.openxmlformats.org/officeDocument/2006/relationships/settings" Target="/word/settings.xml" Id="Rb1c2b362e06645e5" /><Relationship Type="http://schemas.openxmlformats.org/officeDocument/2006/relationships/image" Target="/word/media/431296ba-afed-4c28-9a75-e0506260f693.png" Id="Rdcc6b7840d3e47b7" /></Relationships>
</file>