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2fe8a68ef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d13ce8a38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Berthiere,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8897837504f4e" /><Relationship Type="http://schemas.openxmlformats.org/officeDocument/2006/relationships/numbering" Target="/word/numbering.xml" Id="Rb687071f1f904c39" /><Relationship Type="http://schemas.openxmlformats.org/officeDocument/2006/relationships/settings" Target="/word/settings.xml" Id="R2a4e76a4532049d0" /><Relationship Type="http://schemas.openxmlformats.org/officeDocument/2006/relationships/image" Target="/word/media/5bf967c4-4390-44e9-b5b8-98070b94d933.png" Id="R40ad13ce8a3847e5" /></Relationships>
</file>