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bec4ab61c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f1324adda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Billette,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2dca8fc43404b" /><Relationship Type="http://schemas.openxmlformats.org/officeDocument/2006/relationships/numbering" Target="/word/numbering.xml" Id="Rc01b44defb884a38" /><Relationship Type="http://schemas.openxmlformats.org/officeDocument/2006/relationships/settings" Target="/word/settings.xml" Id="R8af2775f83e545b1" /><Relationship Type="http://schemas.openxmlformats.org/officeDocument/2006/relationships/image" Target="/word/media/f283bdf0-81c2-44c5-a124-24b34726282d.png" Id="Rfb6f1324adda4dda" /></Relationships>
</file>