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6b260cc78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30c98aa87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Braisse,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f1373afb641ae" /><Relationship Type="http://schemas.openxmlformats.org/officeDocument/2006/relationships/numbering" Target="/word/numbering.xml" Id="R618ed13f75f642e5" /><Relationship Type="http://schemas.openxmlformats.org/officeDocument/2006/relationships/settings" Target="/word/settings.xml" Id="R4d0249a7f00f4d98" /><Relationship Type="http://schemas.openxmlformats.org/officeDocument/2006/relationships/image" Target="/word/media/e8b96380-af6f-4cd4-af56-24774428a5f3.png" Id="Ra5730c98aa874981" /></Relationships>
</file>