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fe6ffc11d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38f8b2871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Bruguiere,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7894c34454060" /><Relationship Type="http://schemas.openxmlformats.org/officeDocument/2006/relationships/numbering" Target="/word/numbering.xml" Id="R2a401ec1431447c0" /><Relationship Type="http://schemas.openxmlformats.org/officeDocument/2006/relationships/settings" Target="/word/settings.xml" Id="Rd0147d25288f415f" /><Relationship Type="http://schemas.openxmlformats.org/officeDocument/2006/relationships/image" Target="/word/media/734a58aa-3fc6-44c0-a24f-c952e56a6a6a.png" Id="R3ac38f8b28714b40" /></Relationships>
</file>