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8264accc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453559e6c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Cabotterie,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590ba47bd46e9" /><Relationship Type="http://schemas.openxmlformats.org/officeDocument/2006/relationships/numbering" Target="/word/numbering.xml" Id="Raa0f42d1b89b4820" /><Relationship Type="http://schemas.openxmlformats.org/officeDocument/2006/relationships/settings" Target="/word/settings.xml" Id="Red6dee4ade5546c1" /><Relationship Type="http://schemas.openxmlformats.org/officeDocument/2006/relationships/image" Target="/word/media/4c7462a9-6ab1-49c3-ba7d-564978205499.png" Id="R007453559e6c435b" /></Relationships>
</file>