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ce98582f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087aa6c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bc37b6aa84e96" /><Relationship Type="http://schemas.openxmlformats.org/officeDocument/2006/relationships/numbering" Target="/word/numbering.xml" Id="Rd25602913c79483b" /><Relationship Type="http://schemas.openxmlformats.org/officeDocument/2006/relationships/settings" Target="/word/settings.xml" Id="R9c5f66b5968845e9" /><Relationship Type="http://schemas.openxmlformats.org/officeDocument/2006/relationships/image" Target="/word/media/da5b23f0-e317-428d-b0c6-a9af5682fcc5.png" Id="Raae4087aa6c54c31" /></Relationships>
</file>