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b36efba72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b27d791de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Celle-en-Morvan,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a1544be734956" /><Relationship Type="http://schemas.openxmlformats.org/officeDocument/2006/relationships/numbering" Target="/word/numbering.xml" Id="R0d93ea52c9f341b0" /><Relationship Type="http://schemas.openxmlformats.org/officeDocument/2006/relationships/settings" Target="/word/settings.xml" Id="Re5d19f257519414b" /><Relationship Type="http://schemas.openxmlformats.org/officeDocument/2006/relationships/image" Target="/word/media/b6503169-767b-4ef7-9df6-566a6b92ddda.png" Id="R0d8b27d791de4390" /></Relationships>
</file>