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2bc3d0a28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679d9ba6a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7168af5ca4f79" /><Relationship Type="http://schemas.openxmlformats.org/officeDocument/2006/relationships/numbering" Target="/word/numbering.xml" Id="R3f5614581e3c418c" /><Relationship Type="http://schemas.openxmlformats.org/officeDocument/2006/relationships/settings" Target="/word/settings.xml" Id="R174524fb9a5d4d60" /><Relationship Type="http://schemas.openxmlformats.org/officeDocument/2006/relationships/image" Target="/word/media/2c330c04-f2ac-4435-a53c-a601832135d4.png" Id="R600679d9ba6a4322" /></Relationships>
</file>