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f5f9d1f89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f85c2f2f1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Chapelle-Geneste,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681b271614d63" /><Relationship Type="http://schemas.openxmlformats.org/officeDocument/2006/relationships/numbering" Target="/word/numbering.xml" Id="Reb64296542ee4ae9" /><Relationship Type="http://schemas.openxmlformats.org/officeDocument/2006/relationships/settings" Target="/word/settings.xml" Id="R360d74b2b21241f4" /><Relationship Type="http://schemas.openxmlformats.org/officeDocument/2006/relationships/image" Target="/word/media/8897af23-df0b-4bf9-93fa-e03232de55cf.png" Id="R449f85c2f2f14b36" /></Relationships>
</file>