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aa8a77e51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7efd8381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c86c5235749bb" /><Relationship Type="http://schemas.openxmlformats.org/officeDocument/2006/relationships/numbering" Target="/word/numbering.xml" Id="Rddb4882f07704db6" /><Relationship Type="http://schemas.openxmlformats.org/officeDocument/2006/relationships/settings" Target="/word/settings.xml" Id="R0ee59292f0e74379" /><Relationship Type="http://schemas.openxmlformats.org/officeDocument/2006/relationships/image" Target="/word/media/7b8cf278-2fe8-4c95-a3ed-c28ae004d930.png" Id="R8f07efd838134688" /></Relationships>
</file>