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7fb698806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3bac5208b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Chenaye,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1e85ec164440f" /><Relationship Type="http://schemas.openxmlformats.org/officeDocument/2006/relationships/numbering" Target="/word/numbering.xml" Id="R5c68c0c639084930" /><Relationship Type="http://schemas.openxmlformats.org/officeDocument/2006/relationships/settings" Target="/word/settings.xml" Id="R3aa81ff991444136" /><Relationship Type="http://schemas.openxmlformats.org/officeDocument/2006/relationships/image" Target="/word/media/218f119d-23d8-44bd-8fa4-319f89a66999.png" Id="Reb03bac5208b42b5" /></Relationships>
</file>