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6963df49a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002dd08e8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Colonne,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97d3b5eaf4d32" /><Relationship Type="http://schemas.openxmlformats.org/officeDocument/2006/relationships/numbering" Target="/word/numbering.xml" Id="R168cdbea037e4a95" /><Relationship Type="http://schemas.openxmlformats.org/officeDocument/2006/relationships/settings" Target="/word/settings.xml" Id="Rbc36323ef3314586" /><Relationship Type="http://schemas.openxmlformats.org/officeDocument/2006/relationships/image" Target="/word/media/56aec60d-d443-42c2-bc5c-0c3c7ca75936.png" Id="R257002dd08e841d7" /></Relationships>
</file>