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c41b0b817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b686a3b96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Cour Barree,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0ce862f16461e" /><Relationship Type="http://schemas.openxmlformats.org/officeDocument/2006/relationships/numbering" Target="/word/numbering.xml" Id="R24f048862b9c44e9" /><Relationship Type="http://schemas.openxmlformats.org/officeDocument/2006/relationships/settings" Target="/word/settings.xml" Id="Rc1c9127d903a4989" /><Relationship Type="http://schemas.openxmlformats.org/officeDocument/2006/relationships/image" Target="/word/media/d4647978-1ab6-45e9-8332-03b2330ba3fd.png" Id="R9fbb686a3b96467e" /></Relationships>
</file>