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f23b89c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1746496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75d616e24985" /><Relationship Type="http://schemas.openxmlformats.org/officeDocument/2006/relationships/numbering" Target="/word/numbering.xml" Id="R9e3e0ebd1f6d4829" /><Relationship Type="http://schemas.openxmlformats.org/officeDocument/2006/relationships/settings" Target="/word/settings.xml" Id="Re4abb6d2c1254e5b" /><Relationship Type="http://schemas.openxmlformats.org/officeDocument/2006/relationships/image" Target="/word/media/5cfc0a1a-9eff-4c3a-b2c5-18fde65a2338.png" Id="R9a57174649684016" /></Relationships>
</file>