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93766c36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e6e739f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fc53712b4810" /><Relationship Type="http://schemas.openxmlformats.org/officeDocument/2006/relationships/numbering" Target="/word/numbering.xml" Id="R6a6c74a6bf254bcf" /><Relationship Type="http://schemas.openxmlformats.org/officeDocument/2006/relationships/settings" Target="/word/settings.xml" Id="Rf04005b8dc9046c3" /><Relationship Type="http://schemas.openxmlformats.org/officeDocument/2006/relationships/image" Target="/word/media/da1f6b04-b606-4a4e-98bb-3528c2e4f8e2.png" Id="R6b3de6e739f94bdf" /></Relationships>
</file>