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13833b3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2fb4fdc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Croix-Valmer,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f597d40f4826" /><Relationship Type="http://schemas.openxmlformats.org/officeDocument/2006/relationships/numbering" Target="/word/numbering.xml" Id="R43ab3a531cb44eca" /><Relationship Type="http://schemas.openxmlformats.org/officeDocument/2006/relationships/settings" Target="/word/settings.xml" Id="R12f2fba374f8454b" /><Relationship Type="http://schemas.openxmlformats.org/officeDocument/2006/relationships/image" Target="/word/media/4b084195-7274-4165-a543-dd260db60451.png" Id="Rce9d2fb4fdcc42fd" /></Relationships>
</file>