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87c415507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35c9f5bf3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Dechausserie,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5c00f7b634f5f" /><Relationship Type="http://schemas.openxmlformats.org/officeDocument/2006/relationships/numbering" Target="/word/numbering.xml" Id="Rc872c269089b4ac5" /><Relationship Type="http://schemas.openxmlformats.org/officeDocument/2006/relationships/settings" Target="/word/settings.xml" Id="Rebb254dcd1c848b1" /><Relationship Type="http://schemas.openxmlformats.org/officeDocument/2006/relationships/image" Target="/word/media/59efb1ae-9aed-41f5-b523-66230393121e.png" Id="Ra5735c9f5bf34db7" /></Relationships>
</file>