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c1bc96063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6c9f6d032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Fouqueliere,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342db12a448e" /><Relationship Type="http://schemas.openxmlformats.org/officeDocument/2006/relationships/numbering" Target="/word/numbering.xml" Id="Rce4568f9a262442c" /><Relationship Type="http://schemas.openxmlformats.org/officeDocument/2006/relationships/settings" Target="/word/settings.xml" Id="R06449da92d1d4aac" /><Relationship Type="http://schemas.openxmlformats.org/officeDocument/2006/relationships/image" Target="/word/media/007de0e7-c20b-4a31-adec-72cac9cef646.png" Id="R4f06c9f6d0324869" /></Relationships>
</file>