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fc1bec8fd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73511c4c4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Foye-Monjault,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44b1bacc144fd" /><Relationship Type="http://schemas.openxmlformats.org/officeDocument/2006/relationships/numbering" Target="/word/numbering.xml" Id="Rea0cf78d88304832" /><Relationship Type="http://schemas.openxmlformats.org/officeDocument/2006/relationships/settings" Target="/word/settings.xml" Id="R1db5d642689f49e7" /><Relationship Type="http://schemas.openxmlformats.org/officeDocument/2006/relationships/image" Target="/word/media/8db5e711-dc2e-491f-8828-e967e7153705.png" Id="R5e373511c4c44bb2" /></Relationships>
</file>