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24e955a40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a23caffe7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Gaudinais,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fcfc7dbf440b0" /><Relationship Type="http://schemas.openxmlformats.org/officeDocument/2006/relationships/numbering" Target="/word/numbering.xml" Id="R6c2e70be31c14fe8" /><Relationship Type="http://schemas.openxmlformats.org/officeDocument/2006/relationships/settings" Target="/word/settings.xml" Id="Rdce7b0c5fe694a83" /><Relationship Type="http://schemas.openxmlformats.org/officeDocument/2006/relationships/image" Target="/word/media/5510adbe-e73b-4712-898a-02099d6870db.png" Id="R72aa23caffe74b1f" /></Relationships>
</file>