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746979c98046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95b1e0051f4a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Giandola,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7691a25a4a463f" /><Relationship Type="http://schemas.openxmlformats.org/officeDocument/2006/relationships/numbering" Target="/word/numbering.xml" Id="Re65913d7099f4bd3" /><Relationship Type="http://schemas.openxmlformats.org/officeDocument/2006/relationships/settings" Target="/word/settings.xml" Id="R1c51f2181a304a20" /><Relationship Type="http://schemas.openxmlformats.org/officeDocument/2006/relationships/image" Target="/word/media/7c0b791b-5a8d-404e-a77b-c494da34ac7e.png" Id="R6b95b1e0051f4aac" /></Relationships>
</file>