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6e6571c3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9b04c20d8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Giettaz,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d958254a94154" /><Relationship Type="http://schemas.openxmlformats.org/officeDocument/2006/relationships/numbering" Target="/word/numbering.xml" Id="Rbbc561e908e04527" /><Relationship Type="http://schemas.openxmlformats.org/officeDocument/2006/relationships/settings" Target="/word/settings.xml" Id="R9cb245d900c54744" /><Relationship Type="http://schemas.openxmlformats.org/officeDocument/2006/relationships/image" Target="/word/media/ea857f24-3a3f-4377-8f4f-5e837d0a6eaa.png" Id="Rbd59b04c20d845b1" /></Relationships>
</file>