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afb68b075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8691b2ad5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Gravette,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aa55386fe414c" /><Relationship Type="http://schemas.openxmlformats.org/officeDocument/2006/relationships/numbering" Target="/word/numbering.xml" Id="R1b90849e305646f1" /><Relationship Type="http://schemas.openxmlformats.org/officeDocument/2006/relationships/settings" Target="/word/settings.xml" Id="R16d8399c426a4c3b" /><Relationship Type="http://schemas.openxmlformats.org/officeDocument/2006/relationships/image" Target="/word/media/3755c71b-c2b8-4a47-8ff3-0af20ba2f851.png" Id="R9478691b2ad5436e" /></Relationships>
</file>