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dfb997c95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fcce78f0b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Haie-Fouassiere,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ff38e58e74909" /><Relationship Type="http://schemas.openxmlformats.org/officeDocument/2006/relationships/numbering" Target="/word/numbering.xml" Id="R5d5c8922f9bf485d" /><Relationship Type="http://schemas.openxmlformats.org/officeDocument/2006/relationships/settings" Target="/word/settings.xml" Id="R4a946d768b754070" /><Relationship Type="http://schemas.openxmlformats.org/officeDocument/2006/relationships/image" Target="/word/media/93dddf55-767d-4f3f-9d75-09dad9d0b051.png" Id="R89bfcce78f0b4154" /></Relationships>
</file>