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d7fa3c064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91c31a5cb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Landriais,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048c340284d58" /><Relationship Type="http://schemas.openxmlformats.org/officeDocument/2006/relationships/numbering" Target="/word/numbering.xml" Id="Rabffceb9dbaf4087" /><Relationship Type="http://schemas.openxmlformats.org/officeDocument/2006/relationships/settings" Target="/word/settings.xml" Id="R67a3d5aa0ca74156" /><Relationship Type="http://schemas.openxmlformats.org/officeDocument/2006/relationships/image" Target="/word/media/639278fb-b0ed-49f7-ae66-b8fed679952f.png" Id="R02991c31a5cb49c3" /></Relationships>
</file>