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02a88ae0a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a95b5498f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Liviniere,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54c84f0d04f32" /><Relationship Type="http://schemas.openxmlformats.org/officeDocument/2006/relationships/numbering" Target="/word/numbering.xml" Id="Re7a7adbd44aa42a9" /><Relationship Type="http://schemas.openxmlformats.org/officeDocument/2006/relationships/settings" Target="/word/settings.xml" Id="R9d9c29b9ae014fc3" /><Relationship Type="http://schemas.openxmlformats.org/officeDocument/2006/relationships/image" Target="/word/media/62da6468-fec9-466a-a4ed-059c08202730.png" Id="Rba3a95b5498f4050" /></Relationships>
</file>