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7caf841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956cb956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80949b61477d" /><Relationship Type="http://schemas.openxmlformats.org/officeDocument/2006/relationships/numbering" Target="/word/numbering.xml" Id="R2d94c0c46ef241c7" /><Relationship Type="http://schemas.openxmlformats.org/officeDocument/2006/relationships/settings" Target="/word/settings.xml" Id="Rd3b1cc29cd264738" /><Relationship Type="http://schemas.openxmlformats.org/officeDocument/2006/relationships/image" Target="/word/media/cf80b43d-0fb1-45b4-bc29-5095ed1c3750.png" Id="R609956cb956a4fc9" /></Relationships>
</file>