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fc32a5e42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04748b414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Reorthe,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06233528b4907" /><Relationship Type="http://schemas.openxmlformats.org/officeDocument/2006/relationships/numbering" Target="/word/numbering.xml" Id="R26bac84c3df3409e" /><Relationship Type="http://schemas.openxmlformats.org/officeDocument/2006/relationships/settings" Target="/word/settings.xml" Id="R58ed8ea7d7ec468a" /><Relationship Type="http://schemas.openxmlformats.org/officeDocument/2006/relationships/image" Target="/word/media/a6dcdd22-7c39-442b-9adb-95257b2cff48.png" Id="R5ac04748b41440ce" /></Relationships>
</file>