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de4fafd4e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c109d4121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Trinite-Porhoet,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fcd5f247f492b" /><Relationship Type="http://schemas.openxmlformats.org/officeDocument/2006/relationships/numbering" Target="/word/numbering.xml" Id="R589df3cc8163486f" /><Relationship Type="http://schemas.openxmlformats.org/officeDocument/2006/relationships/settings" Target="/word/settings.xml" Id="Ra14f16071f224a1d" /><Relationship Type="http://schemas.openxmlformats.org/officeDocument/2006/relationships/image" Target="/word/media/e32e163c-d6d5-4724-83cd-7b259065c3f5.png" Id="R13cc109d41214f8d" /></Relationships>
</file>