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1f4b16f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528be71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72365762a4ffb" /><Relationship Type="http://schemas.openxmlformats.org/officeDocument/2006/relationships/numbering" Target="/word/numbering.xml" Id="Rcafb7d5aaf8644f4" /><Relationship Type="http://schemas.openxmlformats.org/officeDocument/2006/relationships/settings" Target="/word/settings.xml" Id="R4cc97cb10e3b4afc" /><Relationship Type="http://schemas.openxmlformats.org/officeDocument/2006/relationships/image" Target="/word/media/49343772-688d-48ad-a368-3247a1eb10aa.png" Id="R3389528be71d461b" /></Relationships>
</file>