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6050fe30a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71c4772bd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Vertevoie,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64fab4f734892" /><Relationship Type="http://schemas.openxmlformats.org/officeDocument/2006/relationships/numbering" Target="/word/numbering.xml" Id="Rbd3190cb2be14187" /><Relationship Type="http://schemas.openxmlformats.org/officeDocument/2006/relationships/settings" Target="/word/settings.xml" Id="Rb23e540690f24fa5" /><Relationship Type="http://schemas.openxmlformats.org/officeDocument/2006/relationships/image" Target="/word/media/ac843ab2-58a0-4c57-9529-774358497e25.png" Id="R33771c4772bd4796" /></Relationships>
</file>