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99fcdcdb7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6ab988e2f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Ville-es-Babin,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4be2ba8084779" /><Relationship Type="http://schemas.openxmlformats.org/officeDocument/2006/relationships/numbering" Target="/word/numbering.xml" Id="R86421ee0eed14c4c" /><Relationship Type="http://schemas.openxmlformats.org/officeDocument/2006/relationships/settings" Target="/word/settings.xml" Id="Rf54367f86671475a" /><Relationship Type="http://schemas.openxmlformats.org/officeDocument/2006/relationships/image" Target="/word/media/694fddff-4582-4741-b899-b94fb03a31c8.png" Id="Rf526ab988e2f422a" /></Relationships>
</file>