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a02e52f3a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4bc760dfb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Ville-sous-Orbais,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2f9b9ecb1414e" /><Relationship Type="http://schemas.openxmlformats.org/officeDocument/2006/relationships/numbering" Target="/word/numbering.xml" Id="R5b24be9fb9254b30" /><Relationship Type="http://schemas.openxmlformats.org/officeDocument/2006/relationships/settings" Target="/word/settings.xml" Id="R13a33ea9d81a4b00" /><Relationship Type="http://schemas.openxmlformats.org/officeDocument/2006/relationships/image" Target="/word/media/ff64036b-fbc8-43f6-ad65-e31929a234cc.png" Id="R5524bc760dfb42f0" /></Relationships>
</file>