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4224004f6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9765039fd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Labarthe-sur-Leze,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ee48b41aa4046" /><Relationship Type="http://schemas.openxmlformats.org/officeDocument/2006/relationships/numbering" Target="/word/numbering.xml" Id="Red0d4f61c1e24499" /><Relationship Type="http://schemas.openxmlformats.org/officeDocument/2006/relationships/settings" Target="/word/settings.xml" Id="Rfbab60f564154f51" /><Relationship Type="http://schemas.openxmlformats.org/officeDocument/2006/relationships/image" Target="/word/media/77f241df-dda9-4997-9dc3-97c066891e70.png" Id="R8cd9765039fd4def" /></Relationships>
</file>