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d45b839fa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f63caeb8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Labegude,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a33841044f1c" /><Relationship Type="http://schemas.openxmlformats.org/officeDocument/2006/relationships/numbering" Target="/word/numbering.xml" Id="Ra51f04c1f8ce40b2" /><Relationship Type="http://schemas.openxmlformats.org/officeDocument/2006/relationships/settings" Target="/word/settings.xml" Id="R9b1f671d0d1c4e2d" /><Relationship Type="http://schemas.openxmlformats.org/officeDocument/2006/relationships/image" Target="/word/media/c23b4384-68b8-459d-bc29-20764a3a4c42.png" Id="R69baf63caeb84ff3" /></Relationships>
</file>