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285220e22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8e465d004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Laborde,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3db81bc2c4278" /><Relationship Type="http://schemas.openxmlformats.org/officeDocument/2006/relationships/numbering" Target="/word/numbering.xml" Id="R823371c527e24123" /><Relationship Type="http://schemas.openxmlformats.org/officeDocument/2006/relationships/settings" Target="/word/settings.xml" Id="Rc6292cff65b34b79" /><Relationship Type="http://schemas.openxmlformats.org/officeDocument/2006/relationships/image" Target="/word/media/eae7278c-8608-4d70-bd52-ec6dee39975e.png" Id="R2248e465d0044f79" /></Relationships>
</file>