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fe35fa1c4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e63ae50f6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Labourse,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9fd0f875b42a0" /><Relationship Type="http://schemas.openxmlformats.org/officeDocument/2006/relationships/numbering" Target="/word/numbering.xml" Id="Rae862b50b57f4bf0" /><Relationship Type="http://schemas.openxmlformats.org/officeDocument/2006/relationships/settings" Target="/word/settings.xml" Id="R1e63f0d1921b4b95" /><Relationship Type="http://schemas.openxmlformats.org/officeDocument/2006/relationships/image" Target="/word/media/014f421f-8f10-4a96-bbb3-3f8873f038fd.png" Id="R731e63ae50f64049" /></Relationships>
</file>