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b3ee65d36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2874dcc01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Negre,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b716039394261" /><Relationship Type="http://schemas.openxmlformats.org/officeDocument/2006/relationships/numbering" Target="/word/numbering.xml" Id="Rddb536eadc3b4da1" /><Relationship Type="http://schemas.openxmlformats.org/officeDocument/2006/relationships/settings" Target="/word/settings.xml" Id="R0beec7edd2d844f7" /><Relationship Type="http://schemas.openxmlformats.org/officeDocument/2006/relationships/image" Target="/word/media/ee35b181-fb37-4fb0-9fa2-e36c5329089e.png" Id="R4382874dcc014661" /></Relationships>
</file>