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4fcdf141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7cdaf851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Lacepede,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7cf542f64fb7" /><Relationship Type="http://schemas.openxmlformats.org/officeDocument/2006/relationships/numbering" Target="/word/numbering.xml" Id="Rdc8c54197ef24b18" /><Relationship Type="http://schemas.openxmlformats.org/officeDocument/2006/relationships/settings" Target="/word/settings.xml" Id="R32696cdbae5142c6" /><Relationship Type="http://schemas.openxmlformats.org/officeDocument/2006/relationships/image" Target="/word/media/98d94bf5-be07-431d-a296-70128268e66b.png" Id="R80527cdaf8514dbd" /></Relationships>
</file>