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9a2ed1c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59c86c60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Lachepaillet,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ff31e86014006" /><Relationship Type="http://schemas.openxmlformats.org/officeDocument/2006/relationships/numbering" Target="/word/numbering.xml" Id="Rbedf94d5829f4144" /><Relationship Type="http://schemas.openxmlformats.org/officeDocument/2006/relationships/settings" Target="/word/settings.xml" Id="Re09aff9f36154f94" /><Relationship Type="http://schemas.openxmlformats.org/officeDocument/2006/relationships/image" Target="/word/media/10b89a5f-b92b-4b62-adcf-03402fd80786.png" Id="R0f8a59c86c604124" /></Relationships>
</file>