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05b5b9276141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3115f2894142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Lafage,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c6af8469814b7b" /><Relationship Type="http://schemas.openxmlformats.org/officeDocument/2006/relationships/numbering" Target="/word/numbering.xml" Id="R62d3d0811aee464f" /><Relationship Type="http://schemas.openxmlformats.org/officeDocument/2006/relationships/settings" Target="/word/settings.xml" Id="Ra90f620698e84473" /><Relationship Type="http://schemas.openxmlformats.org/officeDocument/2006/relationships/image" Target="/word/media/9d45b2c1-bdea-4ab3-9334-e32bde607e4d.png" Id="Rdc3115f2894142d7" /></Relationships>
</file>