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469dfad0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14e5d82c6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Lagarde-Hachan,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506cdbcb6412f" /><Relationship Type="http://schemas.openxmlformats.org/officeDocument/2006/relationships/numbering" Target="/word/numbering.xml" Id="R38e2840ad1454dca" /><Relationship Type="http://schemas.openxmlformats.org/officeDocument/2006/relationships/settings" Target="/word/settings.xml" Id="R826954a0a7f04b85" /><Relationship Type="http://schemas.openxmlformats.org/officeDocument/2006/relationships/image" Target="/word/media/c73d5969-12e7-4a15-823c-640dd1469048.png" Id="R6d014e5d82c6474b" /></Relationships>
</file>