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2f3b57e5a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9fed5fb24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Laimeheuc,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a55a3187d467f" /><Relationship Type="http://schemas.openxmlformats.org/officeDocument/2006/relationships/numbering" Target="/word/numbering.xml" Id="Re32e55a9fb7a4f0a" /><Relationship Type="http://schemas.openxmlformats.org/officeDocument/2006/relationships/settings" Target="/word/settings.xml" Id="Rc5dfa39b3e00467a" /><Relationship Type="http://schemas.openxmlformats.org/officeDocument/2006/relationships/image" Target="/word/media/f434815d-ac8f-4ee8-9da5-d33ab2166f11.png" Id="R5ef9fed5fb244c1a" /></Relationships>
</file>