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ca71b3ce0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64fabe0d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4e5317e84a00" /><Relationship Type="http://schemas.openxmlformats.org/officeDocument/2006/relationships/numbering" Target="/word/numbering.xml" Id="R9621390fea5a4944" /><Relationship Type="http://schemas.openxmlformats.org/officeDocument/2006/relationships/settings" Target="/word/settings.xml" Id="Rdb4b775e258f4960" /><Relationship Type="http://schemas.openxmlformats.org/officeDocument/2006/relationships/image" Target="/word/media/8eb33a72-5525-4df1-a1d6-ac43db4da35f.png" Id="Rf9964fabe0d2444d" /></Relationships>
</file>